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2369"/>
        <w:gridCol w:w="3889"/>
      </w:tblGrid>
      <w:tr w:rsidR="00417678" w:rsidTr="00417678">
        <w:tc>
          <w:tcPr>
            <w:tcW w:w="3210" w:type="dxa"/>
          </w:tcPr>
          <w:p w:rsidR="00417678" w:rsidRDefault="00417678">
            <w:pPr>
              <w:tabs>
                <w:tab w:val="center" w:pos="3106"/>
                <w:tab w:val="center" w:pos="6603"/>
              </w:tabs>
              <w:spacing w:after="25" w:line="256" w:lineRule="auto"/>
              <w:ind w:firstLine="0"/>
              <w:jc w:val="left"/>
              <w:rPr>
                <w:rFonts w:eastAsia="Calibri"/>
                <w:color w:val="auto"/>
                <w:szCs w:val="24"/>
              </w:rPr>
            </w:pPr>
          </w:p>
        </w:tc>
        <w:tc>
          <w:tcPr>
            <w:tcW w:w="2460" w:type="dxa"/>
          </w:tcPr>
          <w:p w:rsidR="00417678" w:rsidRDefault="00417678">
            <w:pPr>
              <w:tabs>
                <w:tab w:val="center" w:pos="3106"/>
                <w:tab w:val="center" w:pos="6603"/>
              </w:tabs>
              <w:spacing w:after="25" w:line="256" w:lineRule="auto"/>
              <w:ind w:firstLine="0"/>
              <w:jc w:val="left"/>
              <w:rPr>
                <w:rFonts w:eastAsia="Calibri"/>
                <w:color w:val="auto"/>
                <w:szCs w:val="24"/>
              </w:rPr>
            </w:pPr>
          </w:p>
        </w:tc>
        <w:tc>
          <w:tcPr>
            <w:tcW w:w="3962" w:type="dxa"/>
          </w:tcPr>
          <w:p w:rsidR="00417678" w:rsidRPr="00417678" w:rsidRDefault="00417678" w:rsidP="00417678">
            <w:pPr>
              <w:tabs>
                <w:tab w:val="center" w:pos="3106"/>
                <w:tab w:val="center" w:pos="6603"/>
              </w:tabs>
              <w:spacing w:after="25" w:line="256" w:lineRule="auto"/>
              <w:ind w:firstLine="0"/>
              <w:jc w:val="right"/>
              <w:rPr>
                <w:color w:val="auto"/>
                <w:sz w:val="20"/>
              </w:rPr>
            </w:pPr>
            <w:r>
              <w:rPr>
                <w:color w:val="auto"/>
                <w:sz w:val="20"/>
              </w:rPr>
              <w:t>Priedas Nr. 7</w:t>
            </w:r>
          </w:p>
          <w:p w:rsidR="00417678" w:rsidRDefault="00417678">
            <w:pPr>
              <w:tabs>
                <w:tab w:val="center" w:pos="3106"/>
                <w:tab w:val="center" w:pos="6603"/>
              </w:tabs>
              <w:spacing w:after="25" w:line="256" w:lineRule="auto"/>
              <w:ind w:firstLine="0"/>
              <w:jc w:val="left"/>
              <w:rPr>
                <w:color w:val="auto"/>
                <w:szCs w:val="24"/>
              </w:rPr>
            </w:pPr>
            <w:r>
              <w:rPr>
                <w:color w:val="auto"/>
                <w:szCs w:val="24"/>
              </w:rPr>
              <w:t>PATVIRTINTA</w:t>
            </w:r>
          </w:p>
          <w:p w:rsidR="00417678" w:rsidRDefault="00417678">
            <w:pPr>
              <w:tabs>
                <w:tab w:val="center" w:pos="3106"/>
                <w:tab w:val="center" w:pos="6603"/>
              </w:tabs>
              <w:spacing w:after="25" w:line="256" w:lineRule="auto"/>
              <w:ind w:firstLine="0"/>
              <w:jc w:val="left"/>
              <w:rPr>
                <w:color w:val="auto"/>
                <w:szCs w:val="24"/>
              </w:rPr>
            </w:pPr>
            <w:r>
              <w:rPr>
                <w:color w:val="auto"/>
                <w:szCs w:val="24"/>
              </w:rPr>
              <w:t>Trakų pradinės mokyklos</w:t>
            </w:r>
          </w:p>
          <w:p w:rsidR="00417678" w:rsidRDefault="00417678">
            <w:pPr>
              <w:tabs>
                <w:tab w:val="center" w:pos="3106"/>
                <w:tab w:val="center" w:pos="6603"/>
              </w:tabs>
              <w:spacing w:after="25" w:line="256" w:lineRule="auto"/>
              <w:ind w:firstLine="0"/>
              <w:jc w:val="left"/>
              <w:rPr>
                <w:color w:val="auto"/>
                <w:szCs w:val="24"/>
              </w:rPr>
            </w:pPr>
            <w:r>
              <w:rPr>
                <w:color w:val="auto"/>
                <w:szCs w:val="24"/>
              </w:rPr>
              <w:t>direktoriaus 2021 m. spalio 20 d.</w:t>
            </w:r>
          </w:p>
          <w:p w:rsidR="00417678" w:rsidRDefault="00417678">
            <w:pPr>
              <w:tabs>
                <w:tab w:val="center" w:pos="3106"/>
                <w:tab w:val="center" w:pos="6603"/>
              </w:tabs>
              <w:spacing w:after="25" w:line="256" w:lineRule="auto"/>
              <w:ind w:firstLine="0"/>
              <w:jc w:val="left"/>
              <w:rPr>
                <w:rFonts w:eastAsia="Calibri"/>
                <w:color w:val="auto"/>
                <w:szCs w:val="24"/>
              </w:rPr>
            </w:pPr>
            <w:r>
              <w:rPr>
                <w:color w:val="auto"/>
                <w:szCs w:val="24"/>
              </w:rPr>
              <w:t>įsakymu Nr.1.3........(V)</w:t>
            </w:r>
          </w:p>
        </w:tc>
      </w:tr>
    </w:tbl>
    <w:p w:rsidR="00417678" w:rsidRDefault="00417678" w:rsidP="00AF2535">
      <w:pPr>
        <w:spacing w:after="112" w:line="259" w:lineRule="auto"/>
        <w:ind w:left="0" w:firstLine="0"/>
        <w:jc w:val="center"/>
        <w:rPr>
          <w:b/>
          <w:szCs w:val="24"/>
        </w:rPr>
      </w:pPr>
    </w:p>
    <w:p w:rsidR="00A4730B" w:rsidRPr="00090ABF" w:rsidRDefault="00AF2535" w:rsidP="00090ABF">
      <w:pPr>
        <w:spacing w:after="112" w:line="259" w:lineRule="auto"/>
        <w:ind w:left="0" w:firstLine="0"/>
        <w:jc w:val="center"/>
        <w:rPr>
          <w:b/>
          <w:szCs w:val="24"/>
        </w:rPr>
      </w:pPr>
      <w:r w:rsidRPr="00A71601">
        <w:rPr>
          <w:b/>
          <w:szCs w:val="24"/>
        </w:rPr>
        <w:t>TRAKŲ PRADINĖS MOKYKLOS</w:t>
      </w:r>
      <w:r w:rsidR="00090ABF">
        <w:rPr>
          <w:b/>
          <w:szCs w:val="24"/>
        </w:rPr>
        <w:t xml:space="preserve"> </w:t>
      </w:r>
      <w:r w:rsidRPr="00A71601">
        <w:rPr>
          <w:b/>
          <w:szCs w:val="24"/>
        </w:rPr>
        <w:t>LOGOPEDO PAREIGYBĖS APRAŠYMAS</w:t>
      </w:r>
      <w:r w:rsidRPr="00A71601">
        <w:rPr>
          <w:szCs w:val="24"/>
        </w:rPr>
        <w:t xml:space="preserve"> </w:t>
      </w:r>
    </w:p>
    <w:p w:rsidR="00507484" w:rsidRPr="00A71601" w:rsidRDefault="00507484">
      <w:pPr>
        <w:spacing w:after="0" w:line="259" w:lineRule="auto"/>
        <w:ind w:left="0" w:right="17" w:firstLine="0"/>
        <w:jc w:val="center"/>
        <w:rPr>
          <w:szCs w:val="24"/>
        </w:rPr>
      </w:pPr>
    </w:p>
    <w:p w:rsidR="00F242A8" w:rsidRPr="00F242A8" w:rsidRDefault="00F242A8" w:rsidP="00F242A8">
      <w:pPr>
        <w:spacing w:after="26" w:line="259" w:lineRule="auto"/>
        <w:ind w:left="10" w:right="7"/>
        <w:jc w:val="center"/>
      </w:pPr>
      <w:r w:rsidRPr="00F242A8">
        <w:rPr>
          <w:b/>
        </w:rPr>
        <w:t xml:space="preserve">I SKYRIUS </w:t>
      </w:r>
    </w:p>
    <w:p w:rsidR="00A4730B" w:rsidRPr="00090ABF" w:rsidRDefault="00F242A8" w:rsidP="00090ABF">
      <w:pPr>
        <w:spacing w:after="0" w:line="259" w:lineRule="auto"/>
        <w:ind w:left="10" w:right="7"/>
        <w:jc w:val="center"/>
      </w:pPr>
      <w:r w:rsidRPr="00F242A8">
        <w:rPr>
          <w:b/>
        </w:rPr>
        <w:t xml:space="preserve">PAREIGYBĖ </w:t>
      </w:r>
    </w:p>
    <w:p w:rsidR="00A4730B" w:rsidRDefault="00AF2535">
      <w:pPr>
        <w:spacing w:after="55" w:line="259" w:lineRule="auto"/>
        <w:ind w:left="0" w:firstLine="0"/>
        <w:jc w:val="left"/>
      </w:pPr>
      <w:r>
        <w:t xml:space="preserve"> </w:t>
      </w:r>
    </w:p>
    <w:p w:rsidR="00F242A8" w:rsidRPr="00F242A8" w:rsidRDefault="00F242A8" w:rsidP="00F242A8">
      <w:pPr>
        <w:spacing w:after="0" w:line="240" w:lineRule="auto"/>
        <w:ind w:left="0" w:firstLine="0"/>
      </w:pPr>
      <w:r>
        <w:tab/>
      </w:r>
      <w:r w:rsidRPr="00F242A8">
        <w:t xml:space="preserve">1. </w:t>
      </w:r>
      <w:r>
        <w:t>Logopedo</w:t>
      </w:r>
      <w:r w:rsidRPr="00F242A8">
        <w:t xml:space="preserve"> pareigybė.  </w:t>
      </w:r>
    </w:p>
    <w:p w:rsidR="00F242A8" w:rsidRDefault="00F242A8" w:rsidP="00F242A8">
      <w:pPr>
        <w:spacing w:after="0" w:line="240" w:lineRule="auto"/>
        <w:ind w:left="0" w:firstLine="0"/>
      </w:pPr>
      <w:r w:rsidRPr="00F242A8">
        <w:tab/>
        <w:t xml:space="preserve">2. Pareigybės lygis – A2. </w:t>
      </w:r>
      <w:bookmarkStart w:id="0" w:name="_Hlk85446528"/>
    </w:p>
    <w:p w:rsidR="00F242A8" w:rsidRPr="00F242A8" w:rsidRDefault="00F242A8" w:rsidP="00F242A8">
      <w:pPr>
        <w:spacing w:after="0" w:line="240" w:lineRule="auto"/>
        <w:ind w:left="0" w:firstLine="0"/>
      </w:pPr>
      <w:r>
        <w:tab/>
        <w:t>3. Logopedas</w:t>
      </w:r>
      <w:r w:rsidRPr="00F242A8">
        <w:t xml:space="preserve"> tiesiogiai pavaldus Trakų pradinės mokyklos (toliau – Mokykla) kuruojančiam direktoriaus pavaduotojui ugdymui ir atskaitingas Mokyklos direktoriui. </w:t>
      </w:r>
      <w:bookmarkEnd w:id="0"/>
    </w:p>
    <w:p w:rsidR="00A4730B" w:rsidRDefault="00AF2535">
      <w:pPr>
        <w:spacing w:after="16" w:line="259" w:lineRule="auto"/>
        <w:ind w:left="0" w:firstLine="0"/>
        <w:jc w:val="left"/>
      </w:pPr>
      <w:r>
        <w:t xml:space="preserve">  </w:t>
      </w:r>
    </w:p>
    <w:p w:rsidR="00507484" w:rsidRDefault="00AF2535" w:rsidP="00090ABF">
      <w:pPr>
        <w:spacing w:after="0" w:line="240" w:lineRule="auto"/>
        <w:ind w:left="0" w:firstLine="0"/>
        <w:jc w:val="center"/>
        <w:rPr>
          <w:b/>
        </w:rPr>
      </w:pPr>
      <w:r>
        <w:rPr>
          <w:b/>
        </w:rPr>
        <w:t>II SKYRIUS</w:t>
      </w:r>
    </w:p>
    <w:p w:rsidR="00A4730B" w:rsidRDefault="00AF2535" w:rsidP="00090ABF">
      <w:pPr>
        <w:spacing w:after="0" w:line="240" w:lineRule="auto"/>
        <w:ind w:left="0" w:firstLine="0"/>
        <w:jc w:val="center"/>
      </w:pPr>
      <w:r>
        <w:rPr>
          <w:b/>
        </w:rPr>
        <w:t>SPECIALŪS REIKALAVIMAI ŠIAS PAREIGAS EINANČIAM DARBUOTOJUI</w:t>
      </w:r>
    </w:p>
    <w:p w:rsidR="00A4730B" w:rsidRDefault="00AF2535" w:rsidP="00090ABF">
      <w:pPr>
        <w:spacing w:after="0" w:line="240" w:lineRule="auto"/>
        <w:ind w:left="0" w:firstLine="0"/>
        <w:jc w:val="left"/>
      </w:pPr>
      <w:r>
        <w:t xml:space="preserve">  </w:t>
      </w:r>
    </w:p>
    <w:p w:rsidR="00A4730B" w:rsidRDefault="00090ABF" w:rsidP="00090ABF">
      <w:pPr>
        <w:pStyle w:val="Sraopastraipa"/>
        <w:spacing w:after="0" w:line="240" w:lineRule="auto"/>
        <w:ind w:left="0" w:firstLine="0"/>
        <w:contextualSpacing w:val="0"/>
      </w:pPr>
      <w:r>
        <w:tab/>
        <w:t xml:space="preserve">4. </w:t>
      </w:r>
      <w:r w:rsidR="00AF2535">
        <w:t xml:space="preserve">Darbuotojas, einantis šias pareigas, turi atitikti šiuos specialius reikalavimus:  </w:t>
      </w:r>
    </w:p>
    <w:p w:rsidR="00A4730B" w:rsidRDefault="00090ABF" w:rsidP="00090ABF">
      <w:pPr>
        <w:pStyle w:val="Sraopastraipa"/>
        <w:spacing w:after="0" w:line="240" w:lineRule="auto"/>
        <w:ind w:left="0" w:firstLine="0"/>
        <w:contextualSpacing w:val="0"/>
      </w:pPr>
      <w:r>
        <w:tab/>
        <w:t xml:space="preserve">4.1. </w:t>
      </w:r>
      <w:r w:rsidR="00AF2535">
        <w:t xml:space="preserve">turi būti įgijęs aukštąjį išsilavinimą ir turėti logopedo kvalifikaciją; </w:t>
      </w:r>
    </w:p>
    <w:p w:rsidR="00A4730B" w:rsidRDefault="00090ABF" w:rsidP="00090ABF">
      <w:pPr>
        <w:pStyle w:val="Sraopastraipa"/>
        <w:spacing w:after="0" w:line="240" w:lineRule="auto"/>
        <w:ind w:left="0" w:firstLine="0"/>
        <w:contextualSpacing w:val="0"/>
      </w:pPr>
      <w:r>
        <w:tab/>
        <w:t xml:space="preserve">4.2. </w:t>
      </w:r>
      <w:r w:rsidR="00AF2535">
        <w:t xml:space="preserve">mokėti lietuvių kalbą pagal Lietuvos Respublikos valstybinės kalbos įstatymo nustatytus reikalavimus; </w:t>
      </w:r>
    </w:p>
    <w:p w:rsidR="00A4730B" w:rsidRDefault="00090ABF" w:rsidP="00090ABF">
      <w:pPr>
        <w:spacing w:after="0" w:line="240" w:lineRule="auto"/>
        <w:ind w:left="0" w:firstLine="0"/>
      </w:pPr>
      <w:r>
        <w:tab/>
        <w:t xml:space="preserve">4.3. </w:t>
      </w:r>
      <w:r w:rsidR="00AF2535">
        <w:t xml:space="preserve">mokėti naudotis informacinėmis technologijomis; </w:t>
      </w:r>
    </w:p>
    <w:p w:rsidR="00A4730B" w:rsidRDefault="00090ABF" w:rsidP="00090ABF">
      <w:pPr>
        <w:spacing w:after="0" w:line="240" w:lineRule="auto"/>
        <w:ind w:left="0" w:firstLine="0"/>
      </w:pPr>
      <w:r>
        <w:tab/>
        <w:t xml:space="preserve">4.4. </w:t>
      </w:r>
      <w:r w:rsidR="00AF2535">
        <w:t xml:space="preserve">gebėti bendrauti su specialiųjų poreikių mokiniais ir bendradarbiauti su mokytojais, kitais asmenimis, tiesiogiai dalyvaujančiais ugdymo procese, specialiųjų ugdymosi poreikių patiriančių mokinių tėvais (globėjais, rūpintojais), pedagoginės psichologinės tarnybos specialistais, sveikatos priežiūros, švietimo ir kitų įstaigų darbuotojais;   </w:t>
      </w:r>
    </w:p>
    <w:p w:rsidR="00A4730B" w:rsidRDefault="00090ABF" w:rsidP="00090ABF">
      <w:pPr>
        <w:spacing w:after="0" w:line="240" w:lineRule="auto"/>
        <w:ind w:left="0" w:firstLine="0"/>
      </w:pPr>
      <w:r>
        <w:tab/>
        <w:t xml:space="preserve">4.5. </w:t>
      </w:r>
      <w:r w:rsidR="00AF2535">
        <w:t xml:space="preserve">išmanyti pedagoginio vertinimo metodiką, gebėti atlikti mokinių kalbos vertinimą, nustatyti jų kalbinių įgūdžių gebėjimų lygį ir jų  specialiuosius ugdymosi poreikius, įvertinti pažangą; </w:t>
      </w:r>
    </w:p>
    <w:p w:rsidR="00A4730B" w:rsidRDefault="00090ABF" w:rsidP="00090ABF">
      <w:pPr>
        <w:spacing w:after="0" w:line="240" w:lineRule="auto"/>
        <w:ind w:left="0" w:firstLine="0"/>
      </w:pPr>
      <w:r>
        <w:tab/>
        <w:t xml:space="preserve">4.6. </w:t>
      </w:r>
      <w:r w:rsidR="00AF2535">
        <w:t>išmanyti specialiųjų ugdymosi poreikių mokinių ugdymo metodus,  gebėti juos taikyti; savara</w:t>
      </w:r>
      <w:r>
        <w:t xml:space="preserve">nkiškai planuoti savo veiklą; </w:t>
      </w:r>
    </w:p>
    <w:p w:rsidR="00A4730B" w:rsidRDefault="00090ABF" w:rsidP="00090ABF">
      <w:pPr>
        <w:spacing w:after="0" w:line="240" w:lineRule="auto"/>
        <w:ind w:left="0" w:firstLine="0"/>
      </w:pPr>
      <w:r>
        <w:tab/>
        <w:t xml:space="preserve">4.7. </w:t>
      </w:r>
      <w:r w:rsidR="00AF2535">
        <w:t xml:space="preserve">žinoti ir praktiškai taikyti švietimo pagalbos teikėjų veiklą reglamentuojančius Lietuvos Respublikos įstatymus, vyriausybės nutarimus, Lietuvos Respublikos švietimo ir mokslo ministro įsakymus bei kitus teisės aktus, reglamentuojančius specialųjį ugdymą;  </w:t>
      </w:r>
    </w:p>
    <w:p w:rsidR="00A4730B" w:rsidRDefault="00090ABF" w:rsidP="00090ABF">
      <w:pPr>
        <w:spacing w:after="0" w:line="240" w:lineRule="auto"/>
        <w:ind w:left="0" w:firstLine="0"/>
      </w:pPr>
      <w:r>
        <w:tab/>
        <w:t xml:space="preserve">4.8. </w:t>
      </w:r>
      <w:r w:rsidR="00AF2535">
        <w:t xml:space="preserve">gebėti taikyti dokumentų rengimo taisykles; </w:t>
      </w:r>
    </w:p>
    <w:p w:rsidR="00A4730B" w:rsidRDefault="00090ABF" w:rsidP="00090ABF">
      <w:pPr>
        <w:spacing w:after="0" w:line="240" w:lineRule="auto"/>
        <w:ind w:left="0" w:firstLine="0"/>
      </w:pPr>
      <w:r>
        <w:tab/>
        <w:t xml:space="preserve">4.9. </w:t>
      </w:r>
      <w:r w:rsidR="00AF2535">
        <w:t xml:space="preserve">mokėti savarankiškai planuoti ir organizuoti savo veiklą, spręsti iškilusias problemas ir konfliktus, dirbti komandoje;  </w:t>
      </w:r>
    </w:p>
    <w:p w:rsidR="00A4730B" w:rsidRDefault="00090ABF" w:rsidP="00090ABF">
      <w:pPr>
        <w:spacing w:after="0" w:line="240" w:lineRule="auto"/>
        <w:ind w:left="0" w:firstLine="0"/>
      </w:pPr>
      <w:r>
        <w:tab/>
        <w:t xml:space="preserve">4.10. </w:t>
      </w:r>
      <w:r w:rsidR="00AF2535">
        <w:t xml:space="preserve">mokėti kaupti, sisteminti, apibendrinti informaciją ir rengti išvadas. </w:t>
      </w:r>
    </w:p>
    <w:p w:rsidR="00A4730B" w:rsidRDefault="00AF2535" w:rsidP="00090ABF">
      <w:pPr>
        <w:spacing w:after="0" w:line="240" w:lineRule="auto"/>
        <w:ind w:left="0" w:firstLine="0"/>
        <w:jc w:val="left"/>
      </w:pPr>
      <w:r>
        <w:t xml:space="preserve"> </w:t>
      </w:r>
    </w:p>
    <w:p w:rsidR="00A4730B" w:rsidRDefault="00AF2535" w:rsidP="00090ABF">
      <w:pPr>
        <w:spacing w:after="0" w:line="240" w:lineRule="auto"/>
        <w:ind w:left="0" w:firstLine="0"/>
        <w:jc w:val="left"/>
      </w:pPr>
      <w:r>
        <w:t xml:space="preserve"> </w:t>
      </w:r>
    </w:p>
    <w:p w:rsidR="00A4730B" w:rsidRDefault="00AF2535" w:rsidP="00090ABF">
      <w:pPr>
        <w:spacing w:after="0" w:line="240" w:lineRule="auto"/>
        <w:ind w:left="0" w:firstLine="0"/>
        <w:jc w:val="center"/>
      </w:pPr>
      <w:r>
        <w:rPr>
          <w:b/>
        </w:rPr>
        <w:t xml:space="preserve">III SKYRIUS </w:t>
      </w:r>
    </w:p>
    <w:p w:rsidR="00A4730B" w:rsidRDefault="00AF2535" w:rsidP="00090ABF">
      <w:pPr>
        <w:spacing w:after="0" w:line="240" w:lineRule="auto"/>
        <w:ind w:left="0" w:firstLine="0"/>
        <w:jc w:val="center"/>
      </w:pPr>
      <w:r>
        <w:rPr>
          <w:b/>
        </w:rPr>
        <w:t xml:space="preserve">ŠIAS PAREIGAS EINANČIO DARBUOTOJO FUNKCIJOS </w:t>
      </w:r>
    </w:p>
    <w:p w:rsidR="00A4730B" w:rsidRDefault="00AF2535" w:rsidP="00090ABF">
      <w:pPr>
        <w:spacing w:after="0" w:line="240" w:lineRule="auto"/>
        <w:ind w:left="0" w:firstLine="0"/>
        <w:jc w:val="left"/>
      </w:pPr>
      <w:r>
        <w:t xml:space="preserve">  </w:t>
      </w:r>
    </w:p>
    <w:p w:rsidR="00A4730B" w:rsidRDefault="00090ABF" w:rsidP="00090ABF">
      <w:pPr>
        <w:spacing w:after="0" w:line="240" w:lineRule="auto"/>
        <w:ind w:left="0" w:firstLine="0"/>
      </w:pPr>
      <w:r>
        <w:tab/>
        <w:t xml:space="preserve">5. </w:t>
      </w:r>
      <w:r w:rsidR="00AF2535">
        <w:t xml:space="preserve">Logopedo pareigas einantis darbuotojas vykdo šias funkcijas:  </w:t>
      </w:r>
    </w:p>
    <w:p w:rsidR="00A4730B" w:rsidRDefault="00090ABF" w:rsidP="00090ABF">
      <w:pPr>
        <w:spacing w:after="0" w:line="240" w:lineRule="auto"/>
        <w:ind w:left="0" w:firstLine="0"/>
      </w:pPr>
      <w:r>
        <w:tab/>
        <w:t xml:space="preserve">5.1. </w:t>
      </w:r>
      <w:r w:rsidR="00AF2535">
        <w:t>įvertina mokinių kalbos raidos ypatumus, nustato kalbos ir kitus komunikacijos sutrikimus, specialiuosiu</w:t>
      </w:r>
      <w:r w:rsidR="00507484">
        <w:t>s ugdymosi poreikius mokykl</w:t>
      </w:r>
      <w:r w:rsidR="00AF2535">
        <w:t xml:space="preserve">oje ar, esant žymiai ribotam mokinio mobilumui dėl ligos ar patologinės būklės, mokinio namuose; </w:t>
      </w:r>
    </w:p>
    <w:p w:rsidR="00A4730B" w:rsidRDefault="00090ABF" w:rsidP="00090ABF">
      <w:pPr>
        <w:spacing w:after="0" w:line="240" w:lineRule="auto"/>
        <w:ind w:left="0" w:firstLine="0"/>
      </w:pPr>
      <w:r>
        <w:lastRenderedPageBreak/>
        <w:tab/>
        <w:t xml:space="preserve">5.2. </w:t>
      </w:r>
      <w:r w:rsidR="00AF2535">
        <w:t xml:space="preserve">siūlo skirti specialiąją pedagoginę pagalbą mokiniams, turintiems kalbos ir kitų komunikacijos sutrikimų, teisės aktų nustatyta tvarka;  </w:t>
      </w:r>
    </w:p>
    <w:p w:rsidR="00A4730B" w:rsidRDefault="00090ABF" w:rsidP="00090ABF">
      <w:pPr>
        <w:spacing w:after="0" w:line="240" w:lineRule="auto"/>
        <w:ind w:left="0" w:firstLine="0"/>
      </w:pPr>
      <w:r>
        <w:tab/>
        <w:t xml:space="preserve">5.3. </w:t>
      </w:r>
      <w:r w:rsidR="00AF2535">
        <w:t>bendradarbiaudamas su mokytojais, specialiųjų poreikių mokinių tėvais (globėjais, rūpintojais), kitais asmenimis, tiesiogiai dalyvaujančiais</w:t>
      </w:r>
      <w:r w:rsidR="00507484">
        <w:t xml:space="preserve"> ugdymo procese, Trakų</w:t>
      </w:r>
      <w:r w:rsidR="00AF2535">
        <w:t xml:space="preserve"> miesto pedagoginės psichologinės tarnybos specialistais, numato specialiosios pedagoginės pagalbos teikimo tikslus ir uždavinius, jų pasiekimo būdus ir metodus, atitinkančius specialiuosius mokinių ugdymosi poreikius bei galimybes, ir juos taiko; </w:t>
      </w:r>
    </w:p>
    <w:p w:rsidR="00A4730B" w:rsidRDefault="00090ABF" w:rsidP="00090ABF">
      <w:pPr>
        <w:spacing w:after="0" w:line="240" w:lineRule="auto"/>
        <w:ind w:left="0" w:firstLine="0"/>
      </w:pPr>
      <w:r>
        <w:tab/>
        <w:t xml:space="preserve">5.4. </w:t>
      </w:r>
      <w:r w:rsidR="00AF2535">
        <w:t>sud</w:t>
      </w:r>
      <w:r w:rsidR="00507484">
        <w:t>aro individualiąsias</w:t>
      </w:r>
      <w:r w:rsidR="00AF2535">
        <w:t xml:space="preserve"> ir grupines specialiųjų poreikių mokinio (mokinių) kalbos ugdymo programas, jas taiko, rengia savo veiklos ataskaitas; </w:t>
      </w:r>
    </w:p>
    <w:p w:rsidR="00A4730B" w:rsidRDefault="00090ABF" w:rsidP="00090ABF">
      <w:pPr>
        <w:spacing w:after="0" w:line="240" w:lineRule="auto"/>
        <w:ind w:left="0" w:firstLine="0"/>
      </w:pPr>
      <w:r>
        <w:tab/>
        <w:t xml:space="preserve">5.5. </w:t>
      </w:r>
      <w:r w:rsidR="00AF2535">
        <w:t xml:space="preserve">šalina specialiųjų poreikių mokinių kalbos ir kitus komunikacijos sutrikimus; </w:t>
      </w:r>
    </w:p>
    <w:p w:rsidR="00A4730B" w:rsidRDefault="00090ABF" w:rsidP="00090ABF">
      <w:pPr>
        <w:spacing w:after="0" w:line="240" w:lineRule="auto"/>
        <w:ind w:left="0" w:firstLine="0"/>
      </w:pPr>
      <w:r>
        <w:tab/>
        <w:t xml:space="preserve">5.6. </w:t>
      </w:r>
      <w:r w:rsidR="00AF2535">
        <w:t xml:space="preserve">padeda mokytojams pritaikyti mokiniams, kuriems paskirta specialioji pedagoginė pagalba, mokomąją medžiagą ir mokymo priemones; </w:t>
      </w:r>
    </w:p>
    <w:p w:rsidR="00A4730B" w:rsidRDefault="00090ABF" w:rsidP="00090ABF">
      <w:pPr>
        <w:spacing w:after="0" w:line="240" w:lineRule="auto"/>
        <w:ind w:left="0" w:firstLine="0"/>
      </w:pPr>
      <w:r>
        <w:tab/>
        <w:t xml:space="preserve">5.7. </w:t>
      </w:r>
      <w:r w:rsidR="00AF2535">
        <w:t xml:space="preserve">padeda mokytojams rengti mokinių, kuriems paskirta specialioji pedagoginė pagalba, ugdymo programas; </w:t>
      </w:r>
    </w:p>
    <w:p w:rsidR="00A4730B" w:rsidRDefault="00090ABF" w:rsidP="00090ABF">
      <w:pPr>
        <w:spacing w:after="0" w:line="240" w:lineRule="auto"/>
        <w:ind w:left="0" w:firstLine="0"/>
      </w:pPr>
      <w:r>
        <w:tab/>
        <w:t xml:space="preserve">5.8. </w:t>
      </w:r>
      <w:r w:rsidR="00AF2535">
        <w:t xml:space="preserve">konsultuoja mokytojus, specialiųjų poreikių mokinių tėvus (globėjus, rūpintojus) ir kitus asmenis, tiesiogiai dalyvaujančius ugdymo procese specialiosios pedagoginės pagalbos mokiniams teikimo klausimais; </w:t>
      </w:r>
    </w:p>
    <w:p w:rsidR="00A4730B" w:rsidRDefault="00090ABF" w:rsidP="00090ABF">
      <w:pPr>
        <w:spacing w:after="0" w:line="240" w:lineRule="auto"/>
        <w:ind w:left="0" w:firstLine="0"/>
      </w:pPr>
      <w:r>
        <w:tab/>
        <w:t xml:space="preserve">5.9. </w:t>
      </w:r>
      <w:r w:rsidR="00AF2535">
        <w:t>rengia ir naudoja specialiosios pedagoginės (</w:t>
      </w:r>
      <w:proofErr w:type="spellStart"/>
      <w:r w:rsidR="00AF2535">
        <w:t>logopedinės</w:t>
      </w:r>
      <w:proofErr w:type="spellEnd"/>
      <w:r w:rsidR="00AF2535">
        <w:t xml:space="preserve">) pagalbos teikimo procese specialiąsias mokymo priemones, skirtas specialiųjų poreikių mokinių kalbos ir kitų komunikacijos sutrikimų lavinimui; </w:t>
      </w:r>
    </w:p>
    <w:p w:rsidR="00A4730B" w:rsidRDefault="00090ABF" w:rsidP="00090ABF">
      <w:pPr>
        <w:spacing w:after="0" w:line="240" w:lineRule="auto"/>
        <w:ind w:left="0" w:firstLine="0"/>
      </w:pPr>
      <w:r>
        <w:tab/>
        <w:t xml:space="preserve">5.10. </w:t>
      </w:r>
      <w:r w:rsidR="00AF2535">
        <w:t xml:space="preserve">tvarko ir pildo savo veiklos dokumentus, parengia juos archyvavimui; </w:t>
      </w:r>
    </w:p>
    <w:p w:rsidR="00A4730B" w:rsidRDefault="00090ABF" w:rsidP="00090ABF">
      <w:pPr>
        <w:spacing w:after="0" w:line="240" w:lineRule="auto"/>
        <w:ind w:left="0" w:firstLine="0"/>
      </w:pPr>
      <w:r>
        <w:tab/>
        <w:t xml:space="preserve">5.11. </w:t>
      </w:r>
      <w:r w:rsidR="00507484">
        <w:t>dalyvauja mokykl</w:t>
      </w:r>
      <w:r w:rsidR="00AF2535">
        <w:t>os Vaiko gerovės, Mokytojų tarybos ir</w:t>
      </w:r>
      <w:r w:rsidR="00507484">
        <w:t xml:space="preserve"> kitų mokykl</w:t>
      </w:r>
      <w:r w:rsidR="00AF2535">
        <w:t xml:space="preserve">os direktoriaus sudarytų darbo grupių, komisijų veikloje; </w:t>
      </w:r>
    </w:p>
    <w:p w:rsidR="00A4730B" w:rsidRDefault="00090ABF" w:rsidP="00090ABF">
      <w:pPr>
        <w:spacing w:after="0" w:line="240" w:lineRule="auto"/>
        <w:ind w:left="0" w:firstLine="0"/>
      </w:pPr>
      <w:r>
        <w:tab/>
        <w:t xml:space="preserve">5.12. </w:t>
      </w:r>
      <w:r w:rsidR="00AF2535">
        <w:t xml:space="preserve">taiko savo darbe </w:t>
      </w:r>
      <w:proofErr w:type="spellStart"/>
      <w:r w:rsidR="00AF2535">
        <w:t>logopedijos</w:t>
      </w:r>
      <w:proofErr w:type="spellEnd"/>
      <w:r w:rsidR="00AF2535">
        <w:t xml:space="preserve"> naujoves; </w:t>
      </w:r>
    </w:p>
    <w:p w:rsidR="00A4730B" w:rsidRDefault="00090ABF" w:rsidP="00090ABF">
      <w:pPr>
        <w:spacing w:after="0" w:line="240" w:lineRule="auto"/>
        <w:ind w:left="0" w:firstLine="0"/>
      </w:pPr>
      <w:r>
        <w:tab/>
        <w:t xml:space="preserve">5.13. </w:t>
      </w:r>
      <w:r w:rsidR="00507484">
        <w:t>šviečia mokykl</w:t>
      </w:r>
      <w:r w:rsidR="00AF2535">
        <w:t xml:space="preserve">os bendruomenę aktualiais kalbos raidos, kalbos neišlavėjimo ar sutrikimų prevencijos ir jų šalinimo, specialiosios pedagoginės pagalbos teikimo </w:t>
      </w:r>
      <w:r w:rsidR="00507484">
        <w:t>klausimais, formuoja mokykl</w:t>
      </w:r>
      <w:r w:rsidR="00AF2535">
        <w:t xml:space="preserve">os bendruomenės ir visuomenės teigiamą požiūrį į specialiųjų poreikių mokinius; </w:t>
      </w:r>
    </w:p>
    <w:p w:rsidR="00A4730B" w:rsidRDefault="00090ABF" w:rsidP="00090ABF">
      <w:pPr>
        <w:spacing w:after="0" w:line="240" w:lineRule="auto"/>
        <w:ind w:left="0" w:firstLine="0"/>
      </w:pPr>
      <w:r>
        <w:tab/>
        <w:t xml:space="preserve">5.14. </w:t>
      </w:r>
      <w:r w:rsidR="00AF2535">
        <w:t>dalyvauja reng</w:t>
      </w:r>
      <w:r w:rsidR="00507484">
        <w:t>iant ir įgyvendinant mokykl</w:t>
      </w:r>
      <w:r w:rsidR="00AF2535">
        <w:t xml:space="preserve">os veiklos planus (programas); </w:t>
      </w:r>
    </w:p>
    <w:p w:rsidR="00A4730B" w:rsidRDefault="00090ABF" w:rsidP="00090ABF">
      <w:pPr>
        <w:spacing w:after="0" w:line="240" w:lineRule="auto"/>
        <w:ind w:left="0" w:firstLine="0"/>
      </w:pPr>
      <w:r>
        <w:tab/>
        <w:t xml:space="preserve">5.15. </w:t>
      </w:r>
      <w:r w:rsidR="00AF2535">
        <w:t xml:space="preserve">dalyvauja projektinėse veiklose, inicijuoja prevencinius renginius; </w:t>
      </w:r>
    </w:p>
    <w:p w:rsidR="00A4730B" w:rsidRDefault="00090ABF" w:rsidP="00090ABF">
      <w:pPr>
        <w:spacing w:after="0" w:line="240" w:lineRule="auto"/>
        <w:ind w:left="0" w:firstLine="0"/>
      </w:pPr>
      <w:r>
        <w:tab/>
        <w:t xml:space="preserve">5.16. </w:t>
      </w:r>
      <w:r w:rsidR="00507484">
        <w:t>nuolat tobulina kval</w:t>
      </w:r>
      <w:r w:rsidR="00AF2535">
        <w:t xml:space="preserve">ifikaciją; </w:t>
      </w:r>
    </w:p>
    <w:p w:rsidR="00A4730B" w:rsidRDefault="00090ABF" w:rsidP="00090ABF">
      <w:pPr>
        <w:spacing w:after="0" w:line="240" w:lineRule="auto"/>
        <w:ind w:left="0" w:firstLine="0"/>
      </w:pPr>
      <w:r>
        <w:tab/>
        <w:t xml:space="preserve">5.17. </w:t>
      </w:r>
      <w:r w:rsidR="00AF2535">
        <w:t xml:space="preserve">vykdo kitus teisės aktų nustatytus ar gimnazijos direktoriaus priskirtus nenuolatinio pobūdžio pavedimus pagal kompetenciją. </w:t>
      </w:r>
    </w:p>
    <w:p w:rsidR="00A4730B" w:rsidRDefault="00090ABF" w:rsidP="00090ABF">
      <w:pPr>
        <w:spacing w:after="0" w:line="240" w:lineRule="auto"/>
        <w:ind w:left="0" w:firstLine="0"/>
      </w:pPr>
      <w:r>
        <w:tab/>
        <w:t xml:space="preserve">6. </w:t>
      </w:r>
      <w:r w:rsidR="00AF2535">
        <w:t xml:space="preserve">Logopedas dirba ir švietimo pagalbą teikia vadovaudamasis Lietuvos Respublikos įstatymais, Lietuvos Respublikos Vyriausybės nutarimais, Lietuvos Respublikos švietimo ir mokslo ministerijos teisės aktais, kitais specialųjį ugdymą reglamentuojančiais teisės aktais, mokyklos nuostatais, darbo tvarkos taisyklėmis, pareigybės aprašu, kitai mokyklos lokaliais dokumentais (tvarkomis, įsakymais, sprendimais, nurodymais, taisyklėmis, potvarkiais ir pan.) pagal savo kompetencijas. </w:t>
      </w:r>
    </w:p>
    <w:p w:rsidR="00A4730B" w:rsidRDefault="00AF2535" w:rsidP="00090ABF">
      <w:pPr>
        <w:spacing w:after="0" w:line="240" w:lineRule="auto"/>
        <w:ind w:left="0" w:firstLine="0"/>
        <w:jc w:val="left"/>
      </w:pPr>
      <w:r>
        <w:t xml:space="preserve"> </w:t>
      </w:r>
    </w:p>
    <w:p w:rsidR="00A4730B" w:rsidRDefault="00AF2535" w:rsidP="00090ABF">
      <w:pPr>
        <w:spacing w:after="0" w:line="240" w:lineRule="auto"/>
        <w:ind w:left="0" w:firstLine="0"/>
        <w:jc w:val="left"/>
      </w:pPr>
      <w:r>
        <w:t xml:space="preserve"> </w:t>
      </w:r>
    </w:p>
    <w:p w:rsidR="00A4730B" w:rsidRDefault="00AF2535" w:rsidP="00090ABF">
      <w:pPr>
        <w:spacing w:after="0" w:line="240" w:lineRule="auto"/>
        <w:ind w:left="0" w:firstLine="0"/>
        <w:jc w:val="center"/>
      </w:pPr>
      <w:r>
        <w:rPr>
          <w:b/>
        </w:rPr>
        <w:t xml:space="preserve"> </w:t>
      </w:r>
    </w:p>
    <w:p w:rsidR="00F242A8" w:rsidRPr="00634D69" w:rsidRDefault="00F242A8" w:rsidP="00090ABF">
      <w:pPr>
        <w:pStyle w:val="Sraopastraipa"/>
        <w:spacing w:after="0" w:line="240" w:lineRule="auto"/>
        <w:ind w:left="0" w:firstLine="0"/>
        <w:contextualSpacing w:val="0"/>
        <w:jc w:val="center"/>
      </w:pPr>
      <w:r w:rsidRPr="00F242A8">
        <w:rPr>
          <w:b/>
        </w:rPr>
        <w:t>IV SKYRIUS</w:t>
      </w:r>
    </w:p>
    <w:p w:rsidR="00F242A8" w:rsidRDefault="00F242A8" w:rsidP="00090ABF">
      <w:pPr>
        <w:pStyle w:val="Sraopastraipa"/>
        <w:spacing w:after="0" w:line="240" w:lineRule="auto"/>
        <w:ind w:left="0" w:firstLine="0"/>
        <w:contextualSpacing w:val="0"/>
        <w:jc w:val="center"/>
        <w:rPr>
          <w:b/>
        </w:rPr>
      </w:pPr>
      <w:r w:rsidRPr="00F242A8">
        <w:rPr>
          <w:b/>
        </w:rPr>
        <w:t>BAIGIAMOSIOS NUOSTATOS</w:t>
      </w:r>
    </w:p>
    <w:p w:rsidR="00F242A8" w:rsidRPr="00634D69" w:rsidRDefault="00F242A8" w:rsidP="00090ABF">
      <w:pPr>
        <w:pStyle w:val="Sraopastraipa"/>
        <w:spacing w:after="0" w:line="240" w:lineRule="auto"/>
        <w:ind w:left="0" w:firstLine="0"/>
        <w:contextualSpacing w:val="0"/>
        <w:jc w:val="center"/>
      </w:pPr>
    </w:p>
    <w:p w:rsidR="00C51658" w:rsidRDefault="00C51658" w:rsidP="00090ABF">
      <w:pPr>
        <w:spacing w:after="0" w:line="240" w:lineRule="auto"/>
        <w:ind w:left="0" w:firstLine="0"/>
      </w:pPr>
      <w:r>
        <w:tab/>
      </w:r>
      <w:bookmarkStart w:id="1" w:name="_Hlk85452356"/>
      <w:r w:rsidR="00F87314">
        <w:t>7</w:t>
      </w:r>
      <w:r>
        <w:t xml:space="preserve">. Šias pareigas vykdantis darbuotojas atsako už:  </w:t>
      </w:r>
    </w:p>
    <w:p w:rsidR="00C51658" w:rsidRDefault="00C51658" w:rsidP="00090ABF">
      <w:pPr>
        <w:spacing w:after="0" w:line="240" w:lineRule="auto"/>
        <w:ind w:left="0" w:firstLine="0"/>
      </w:pPr>
      <w:r>
        <w:tab/>
      </w:r>
      <w:r w:rsidR="00F87314">
        <w:t>7</w:t>
      </w:r>
      <w:r>
        <w:t xml:space="preserve">.1. kokybišką savo funkcijų vykdymą, korektišką gautų dokumentų panaudojimą, turimos informacijos konfidencialumą ir mokinių saugumą, sveikatą ir gyvybę savo darbo metu; </w:t>
      </w:r>
      <w:r>
        <w:tab/>
      </w:r>
      <w:r w:rsidR="00F87314">
        <w:t>7</w:t>
      </w:r>
      <w:r>
        <w:t xml:space="preserve">.2. Lietuvos Respublikos įstatymų, kitų teisės aktų Trakų pradinės mokyklos nuostatų, darbo tvarkos taisyklių, etikos normų laikymąsi;  </w:t>
      </w:r>
    </w:p>
    <w:p w:rsidR="00C51658" w:rsidRDefault="00C51658" w:rsidP="00090ABF">
      <w:pPr>
        <w:spacing w:after="0" w:line="240" w:lineRule="auto"/>
        <w:ind w:left="0" w:firstLine="0"/>
      </w:pPr>
      <w:r>
        <w:tab/>
      </w:r>
      <w:r w:rsidR="00F87314">
        <w:t>7</w:t>
      </w:r>
      <w:r>
        <w:t>.3. emociškai saugios, mokymuisi palankios socialinės emocinės aplinkos puoselėjimą, reagavimą į smurtą ir patyčias pagal mokyklos nustatytą tvarką</w:t>
      </w:r>
      <w:r w:rsidR="00F43D8A">
        <w:t>.</w:t>
      </w:r>
      <w:r>
        <w:t xml:space="preserve"> </w:t>
      </w:r>
    </w:p>
    <w:p w:rsidR="00C51658" w:rsidRDefault="00C51658" w:rsidP="00090ABF">
      <w:pPr>
        <w:spacing w:after="0" w:line="240" w:lineRule="auto"/>
        <w:ind w:left="0" w:firstLine="0"/>
      </w:pPr>
      <w:r>
        <w:lastRenderedPageBreak/>
        <w:tab/>
      </w:r>
      <w:r w:rsidR="00F87314">
        <w:t>8</w:t>
      </w:r>
      <w:r>
        <w:t xml:space="preserve">. Už savo pareigų netinkamą vykdymą atsako darbo tvarkos taisyklių ir Lietuvos Respublikos įstatymų nustatyta tvarka. </w:t>
      </w:r>
    </w:p>
    <w:p w:rsidR="00F03F77" w:rsidRDefault="00F03F77" w:rsidP="00090ABF">
      <w:pPr>
        <w:spacing w:after="0" w:line="240" w:lineRule="auto"/>
        <w:ind w:left="0" w:firstLine="0"/>
      </w:pPr>
    </w:p>
    <w:p w:rsidR="00F03F77" w:rsidRDefault="00F03F77" w:rsidP="00090ABF">
      <w:pPr>
        <w:spacing w:after="0" w:line="240" w:lineRule="auto"/>
        <w:ind w:left="0" w:firstLine="0"/>
      </w:pPr>
    </w:p>
    <w:p w:rsidR="00A4730B" w:rsidRDefault="00AF2535" w:rsidP="00090ABF">
      <w:pPr>
        <w:spacing w:after="0" w:line="240" w:lineRule="auto"/>
        <w:ind w:left="0" w:firstLine="0"/>
        <w:jc w:val="center"/>
      </w:pPr>
      <w:r>
        <w:t xml:space="preserve">_______________________________________ </w:t>
      </w:r>
    </w:p>
    <w:p w:rsidR="00A4730B" w:rsidRDefault="00AF2535" w:rsidP="00090ABF">
      <w:pPr>
        <w:spacing w:after="0" w:line="240" w:lineRule="auto"/>
        <w:ind w:left="0" w:firstLine="0"/>
        <w:jc w:val="left"/>
      </w:pPr>
      <w:r>
        <w:t xml:space="preserve"> </w:t>
      </w:r>
    </w:p>
    <w:p w:rsidR="00F03F77" w:rsidRDefault="00F03F77" w:rsidP="00090ABF">
      <w:pPr>
        <w:spacing w:after="0" w:line="240" w:lineRule="auto"/>
        <w:ind w:left="0" w:firstLine="0"/>
        <w:jc w:val="left"/>
      </w:pPr>
    </w:p>
    <w:bookmarkEnd w:id="1"/>
    <w:p w:rsidR="00F43D8A" w:rsidRPr="00F43D8A" w:rsidRDefault="00F43D8A" w:rsidP="00F43D8A">
      <w:pPr>
        <w:spacing w:line="268" w:lineRule="auto"/>
        <w:ind w:left="0" w:firstLine="842"/>
        <w:rPr>
          <w:szCs w:val="24"/>
        </w:rPr>
      </w:pPr>
      <w:r w:rsidRPr="00F43D8A">
        <w:rPr>
          <w:szCs w:val="24"/>
        </w:rPr>
        <w:t>Susipažinau ir sutinku:</w:t>
      </w:r>
    </w:p>
    <w:p w:rsidR="00F43D8A" w:rsidRPr="00F43D8A" w:rsidRDefault="00F43D8A" w:rsidP="00F43D8A">
      <w:pPr>
        <w:spacing w:line="268" w:lineRule="auto"/>
        <w:ind w:left="0" w:firstLine="842"/>
        <w:rPr>
          <w:szCs w:val="24"/>
        </w:rPr>
      </w:pPr>
    </w:p>
    <w:tbl>
      <w:tblPr>
        <w:tblStyle w:val="Lentelstinklelis"/>
        <w:tblW w:w="0" w:type="auto"/>
        <w:tblLook w:val="04A0" w:firstRow="1" w:lastRow="0" w:firstColumn="1" w:lastColumn="0" w:noHBand="0" w:noVBand="1"/>
      </w:tblPr>
      <w:tblGrid>
        <w:gridCol w:w="1128"/>
        <w:gridCol w:w="4958"/>
        <w:gridCol w:w="1841"/>
        <w:gridCol w:w="1410"/>
      </w:tblGrid>
      <w:tr w:rsidR="00F43D8A" w:rsidRPr="00F43D8A" w:rsidTr="00650771">
        <w:tc>
          <w:tcPr>
            <w:tcW w:w="1129" w:type="dxa"/>
          </w:tcPr>
          <w:p w:rsidR="00F43D8A" w:rsidRPr="00F43D8A" w:rsidRDefault="00F43D8A" w:rsidP="00F43D8A">
            <w:pPr>
              <w:spacing w:line="268" w:lineRule="auto"/>
              <w:ind w:left="0" w:firstLine="0"/>
              <w:rPr>
                <w:szCs w:val="24"/>
              </w:rPr>
            </w:pPr>
            <w:r w:rsidRPr="00F43D8A">
              <w:rPr>
                <w:szCs w:val="24"/>
              </w:rPr>
              <w:t xml:space="preserve">Eil. Nr. </w:t>
            </w:r>
          </w:p>
        </w:tc>
        <w:tc>
          <w:tcPr>
            <w:tcW w:w="4962" w:type="dxa"/>
          </w:tcPr>
          <w:p w:rsidR="00F43D8A" w:rsidRPr="00F43D8A" w:rsidRDefault="00F43D8A" w:rsidP="00F43D8A">
            <w:pPr>
              <w:spacing w:line="268" w:lineRule="auto"/>
              <w:ind w:left="0" w:firstLine="0"/>
              <w:rPr>
                <w:szCs w:val="24"/>
              </w:rPr>
            </w:pPr>
            <w:r w:rsidRPr="00F43D8A">
              <w:rPr>
                <w:szCs w:val="24"/>
              </w:rPr>
              <w:t>Vardas, pavardė</w:t>
            </w:r>
          </w:p>
        </w:tc>
        <w:tc>
          <w:tcPr>
            <w:tcW w:w="1842" w:type="dxa"/>
          </w:tcPr>
          <w:p w:rsidR="00F43D8A" w:rsidRPr="00F43D8A" w:rsidRDefault="00F43D8A" w:rsidP="00F43D8A">
            <w:pPr>
              <w:spacing w:line="268" w:lineRule="auto"/>
              <w:ind w:left="0" w:firstLine="0"/>
              <w:rPr>
                <w:szCs w:val="24"/>
              </w:rPr>
            </w:pPr>
            <w:r w:rsidRPr="00F43D8A">
              <w:rPr>
                <w:szCs w:val="24"/>
              </w:rPr>
              <w:t>Parašas</w:t>
            </w:r>
          </w:p>
        </w:tc>
        <w:tc>
          <w:tcPr>
            <w:tcW w:w="1411" w:type="dxa"/>
          </w:tcPr>
          <w:p w:rsidR="00F43D8A" w:rsidRPr="00F43D8A" w:rsidRDefault="00F43D8A" w:rsidP="00F43D8A">
            <w:pPr>
              <w:spacing w:line="268" w:lineRule="auto"/>
              <w:ind w:left="0" w:firstLine="0"/>
              <w:rPr>
                <w:szCs w:val="24"/>
              </w:rPr>
            </w:pPr>
            <w:r w:rsidRPr="00F43D8A">
              <w:rPr>
                <w:szCs w:val="24"/>
              </w:rPr>
              <w:t>Data</w:t>
            </w:r>
          </w:p>
        </w:tc>
      </w:tr>
      <w:tr w:rsidR="00F43D8A" w:rsidRPr="00F43D8A" w:rsidTr="00650771">
        <w:tc>
          <w:tcPr>
            <w:tcW w:w="1129" w:type="dxa"/>
          </w:tcPr>
          <w:p w:rsidR="00F43D8A" w:rsidRPr="00F43D8A" w:rsidRDefault="00F43D8A" w:rsidP="00F43D8A">
            <w:pPr>
              <w:numPr>
                <w:ilvl w:val="0"/>
                <w:numId w:val="3"/>
              </w:numPr>
              <w:spacing w:line="360" w:lineRule="auto"/>
              <w:contextualSpacing/>
              <w:rPr>
                <w:szCs w:val="24"/>
              </w:rPr>
            </w:pPr>
          </w:p>
        </w:tc>
        <w:tc>
          <w:tcPr>
            <w:tcW w:w="4962" w:type="dxa"/>
          </w:tcPr>
          <w:p w:rsidR="00F43D8A" w:rsidRPr="00F43D8A" w:rsidRDefault="00F43D8A" w:rsidP="00F43D8A">
            <w:pPr>
              <w:spacing w:line="360" w:lineRule="auto"/>
              <w:ind w:left="0" w:firstLine="0"/>
              <w:rPr>
                <w:szCs w:val="24"/>
              </w:rPr>
            </w:pPr>
          </w:p>
        </w:tc>
        <w:tc>
          <w:tcPr>
            <w:tcW w:w="1842" w:type="dxa"/>
          </w:tcPr>
          <w:p w:rsidR="00F43D8A" w:rsidRPr="00F43D8A" w:rsidRDefault="00F43D8A" w:rsidP="00F43D8A">
            <w:pPr>
              <w:spacing w:line="360" w:lineRule="auto"/>
              <w:ind w:left="0" w:firstLine="0"/>
              <w:rPr>
                <w:szCs w:val="24"/>
              </w:rPr>
            </w:pPr>
          </w:p>
        </w:tc>
        <w:tc>
          <w:tcPr>
            <w:tcW w:w="1411" w:type="dxa"/>
          </w:tcPr>
          <w:p w:rsidR="00F43D8A" w:rsidRPr="00F43D8A" w:rsidRDefault="00F43D8A" w:rsidP="00F43D8A">
            <w:pPr>
              <w:spacing w:line="360" w:lineRule="auto"/>
              <w:ind w:left="0" w:firstLine="0"/>
              <w:rPr>
                <w:szCs w:val="24"/>
              </w:rPr>
            </w:pPr>
          </w:p>
        </w:tc>
      </w:tr>
      <w:tr w:rsidR="00F43D8A" w:rsidRPr="00F43D8A" w:rsidTr="00650771">
        <w:tc>
          <w:tcPr>
            <w:tcW w:w="1129" w:type="dxa"/>
          </w:tcPr>
          <w:p w:rsidR="00F43D8A" w:rsidRPr="00F43D8A" w:rsidRDefault="00F43D8A" w:rsidP="00F43D8A">
            <w:pPr>
              <w:numPr>
                <w:ilvl w:val="0"/>
                <w:numId w:val="3"/>
              </w:numPr>
              <w:spacing w:line="360" w:lineRule="auto"/>
              <w:contextualSpacing/>
              <w:rPr>
                <w:szCs w:val="24"/>
              </w:rPr>
            </w:pPr>
          </w:p>
        </w:tc>
        <w:tc>
          <w:tcPr>
            <w:tcW w:w="4962" w:type="dxa"/>
          </w:tcPr>
          <w:p w:rsidR="00F43D8A" w:rsidRPr="00F43D8A" w:rsidRDefault="00F43D8A" w:rsidP="00F43D8A">
            <w:pPr>
              <w:spacing w:line="360" w:lineRule="auto"/>
              <w:ind w:left="0" w:firstLine="0"/>
              <w:rPr>
                <w:szCs w:val="24"/>
              </w:rPr>
            </w:pPr>
          </w:p>
        </w:tc>
        <w:tc>
          <w:tcPr>
            <w:tcW w:w="1842" w:type="dxa"/>
          </w:tcPr>
          <w:p w:rsidR="00F43D8A" w:rsidRPr="00F43D8A" w:rsidRDefault="00F43D8A" w:rsidP="00F43D8A">
            <w:pPr>
              <w:spacing w:line="360" w:lineRule="auto"/>
              <w:ind w:left="0" w:firstLine="0"/>
              <w:rPr>
                <w:szCs w:val="24"/>
              </w:rPr>
            </w:pPr>
          </w:p>
        </w:tc>
        <w:tc>
          <w:tcPr>
            <w:tcW w:w="1411" w:type="dxa"/>
          </w:tcPr>
          <w:p w:rsidR="00F43D8A" w:rsidRPr="00F43D8A" w:rsidRDefault="00F43D8A" w:rsidP="00F43D8A">
            <w:pPr>
              <w:spacing w:line="360" w:lineRule="auto"/>
              <w:ind w:left="0" w:firstLine="0"/>
              <w:rPr>
                <w:szCs w:val="24"/>
              </w:rPr>
            </w:pPr>
          </w:p>
        </w:tc>
      </w:tr>
      <w:tr w:rsidR="00F43D8A" w:rsidRPr="00F43D8A" w:rsidTr="00650771">
        <w:tc>
          <w:tcPr>
            <w:tcW w:w="1129" w:type="dxa"/>
          </w:tcPr>
          <w:p w:rsidR="00F43D8A" w:rsidRPr="00F43D8A" w:rsidRDefault="00F43D8A" w:rsidP="00F43D8A">
            <w:pPr>
              <w:numPr>
                <w:ilvl w:val="0"/>
                <w:numId w:val="3"/>
              </w:numPr>
              <w:spacing w:line="360" w:lineRule="auto"/>
              <w:contextualSpacing/>
              <w:rPr>
                <w:szCs w:val="24"/>
              </w:rPr>
            </w:pPr>
          </w:p>
        </w:tc>
        <w:tc>
          <w:tcPr>
            <w:tcW w:w="4962" w:type="dxa"/>
          </w:tcPr>
          <w:p w:rsidR="00F43D8A" w:rsidRPr="00F43D8A" w:rsidRDefault="00F43D8A" w:rsidP="00F43D8A">
            <w:pPr>
              <w:spacing w:line="360" w:lineRule="auto"/>
              <w:ind w:left="0" w:firstLine="0"/>
              <w:rPr>
                <w:szCs w:val="24"/>
              </w:rPr>
            </w:pPr>
          </w:p>
        </w:tc>
        <w:tc>
          <w:tcPr>
            <w:tcW w:w="1842" w:type="dxa"/>
          </w:tcPr>
          <w:p w:rsidR="00F43D8A" w:rsidRPr="00F43D8A" w:rsidRDefault="00F43D8A" w:rsidP="00F43D8A">
            <w:pPr>
              <w:spacing w:line="360" w:lineRule="auto"/>
              <w:ind w:left="0" w:firstLine="0"/>
              <w:rPr>
                <w:szCs w:val="24"/>
              </w:rPr>
            </w:pPr>
          </w:p>
        </w:tc>
        <w:tc>
          <w:tcPr>
            <w:tcW w:w="1411" w:type="dxa"/>
          </w:tcPr>
          <w:p w:rsidR="00F43D8A" w:rsidRPr="00F43D8A" w:rsidRDefault="00F43D8A" w:rsidP="00F43D8A">
            <w:pPr>
              <w:spacing w:line="360" w:lineRule="auto"/>
              <w:ind w:left="0" w:firstLine="0"/>
              <w:rPr>
                <w:szCs w:val="24"/>
              </w:rPr>
            </w:pPr>
          </w:p>
        </w:tc>
      </w:tr>
      <w:tr w:rsidR="00F43D8A" w:rsidRPr="00F43D8A" w:rsidTr="00650771">
        <w:tc>
          <w:tcPr>
            <w:tcW w:w="1129" w:type="dxa"/>
          </w:tcPr>
          <w:p w:rsidR="00F43D8A" w:rsidRPr="00F43D8A" w:rsidRDefault="00F43D8A" w:rsidP="00F43D8A">
            <w:pPr>
              <w:numPr>
                <w:ilvl w:val="0"/>
                <w:numId w:val="3"/>
              </w:numPr>
              <w:spacing w:line="360" w:lineRule="auto"/>
              <w:contextualSpacing/>
              <w:rPr>
                <w:szCs w:val="24"/>
              </w:rPr>
            </w:pPr>
          </w:p>
        </w:tc>
        <w:tc>
          <w:tcPr>
            <w:tcW w:w="4962" w:type="dxa"/>
          </w:tcPr>
          <w:p w:rsidR="00F43D8A" w:rsidRPr="00F43D8A" w:rsidRDefault="00F43D8A" w:rsidP="00F43D8A">
            <w:pPr>
              <w:spacing w:line="360" w:lineRule="auto"/>
              <w:ind w:left="0" w:firstLine="0"/>
              <w:rPr>
                <w:szCs w:val="24"/>
              </w:rPr>
            </w:pPr>
          </w:p>
        </w:tc>
        <w:tc>
          <w:tcPr>
            <w:tcW w:w="1842" w:type="dxa"/>
          </w:tcPr>
          <w:p w:rsidR="00F43D8A" w:rsidRPr="00F43D8A" w:rsidRDefault="00F43D8A" w:rsidP="00F43D8A">
            <w:pPr>
              <w:spacing w:line="360" w:lineRule="auto"/>
              <w:ind w:left="0" w:firstLine="0"/>
              <w:rPr>
                <w:szCs w:val="24"/>
              </w:rPr>
            </w:pPr>
          </w:p>
        </w:tc>
        <w:tc>
          <w:tcPr>
            <w:tcW w:w="1411" w:type="dxa"/>
          </w:tcPr>
          <w:p w:rsidR="00F43D8A" w:rsidRPr="00F43D8A" w:rsidRDefault="00F43D8A" w:rsidP="00F43D8A">
            <w:pPr>
              <w:spacing w:line="360" w:lineRule="auto"/>
              <w:ind w:left="0" w:firstLine="0"/>
              <w:rPr>
                <w:szCs w:val="24"/>
              </w:rPr>
            </w:pPr>
          </w:p>
        </w:tc>
      </w:tr>
      <w:tr w:rsidR="00F43D8A" w:rsidRPr="00F43D8A" w:rsidTr="00650771">
        <w:tc>
          <w:tcPr>
            <w:tcW w:w="1129" w:type="dxa"/>
          </w:tcPr>
          <w:p w:rsidR="00F43D8A" w:rsidRPr="00F43D8A" w:rsidRDefault="00F43D8A" w:rsidP="00F43D8A">
            <w:pPr>
              <w:numPr>
                <w:ilvl w:val="0"/>
                <w:numId w:val="3"/>
              </w:numPr>
              <w:spacing w:line="360" w:lineRule="auto"/>
              <w:contextualSpacing/>
              <w:rPr>
                <w:szCs w:val="24"/>
              </w:rPr>
            </w:pPr>
          </w:p>
        </w:tc>
        <w:tc>
          <w:tcPr>
            <w:tcW w:w="4962" w:type="dxa"/>
          </w:tcPr>
          <w:p w:rsidR="00F43D8A" w:rsidRPr="00F43D8A" w:rsidRDefault="00F43D8A" w:rsidP="00F43D8A">
            <w:pPr>
              <w:spacing w:line="360" w:lineRule="auto"/>
              <w:ind w:left="0" w:firstLine="0"/>
              <w:rPr>
                <w:szCs w:val="24"/>
              </w:rPr>
            </w:pPr>
          </w:p>
        </w:tc>
        <w:tc>
          <w:tcPr>
            <w:tcW w:w="1842" w:type="dxa"/>
          </w:tcPr>
          <w:p w:rsidR="00F43D8A" w:rsidRPr="00F43D8A" w:rsidRDefault="00F43D8A" w:rsidP="00F43D8A">
            <w:pPr>
              <w:spacing w:line="360" w:lineRule="auto"/>
              <w:ind w:left="0" w:firstLine="0"/>
              <w:rPr>
                <w:szCs w:val="24"/>
              </w:rPr>
            </w:pPr>
          </w:p>
        </w:tc>
        <w:tc>
          <w:tcPr>
            <w:tcW w:w="1411" w:type="dxa"/>
          </w:tcPr>
          <w:p w:rsidR="00F43D8A" w:rsidRPr="00F43D8A" w:rsidRDefault="00F43D8A" w:rsidP="00F43D8A">
            <w:pPr>
              <w:spacing w:line="360" w:lineRule="auto"/>
              <w:ind w:left="0" w:firstLine="0"/>
              <w:rPr>
                <w:szCs w:val="24"/>
              </w:rPr>
            </w:pPr>
          </w:p>
        </w:tc>
      </w:tr>
      <w:tr w:rsidR="00F43D8A" w:rsidRPr="00F43D8A" w:rsidTr="00650771">
        <w:tc>
          <w:tcPr>
            <w:tcW w:w="1129" w:type="dxa"/>
          </w:tcPr>
          <w:p w:rsidR="00F43D8A" w:rsidRPr="00F43D8A" w:rsidRDefault="00F43D8A" w:rsidP="00F43D8A">
            <w:pPr>
              <w:numPr>
                <w:ilvl w:val="0"/>
                <w:numId w:val="3"/>
              </w:numPr>
              <w:spacing w:line="360" w:lineRule="auto"/>
              <w:contextualSpacing/>
              <w:rPr>
                <w:szCs w:val="24"/>
              </w:rPr>
            </w:pPr>
          </w:p>
        </w:tc>
        <w:tc>
          <w:tcPr>
            <w:tcW w:w="4962" w:type="dxa"/>
          </w:tcPr>
          <w:p w:rsidR="00F43D8A" w:rsidRPr="00F43D8A" w:rsidRDefault="00F43D8A" w:rsidP="00F43D8A">
            <w:pPr>
              <w:spacing w:line="360" w:lineRule="auto"/>
              <w:ind w:left="0" w:firstLine="0"/>
              <w:rPr>
                <w:szCs w:val="24"/>
              </w:rPr>
            </w:pPr>
          </w:p>
        </w:tc>
        <w:tc>
          <w:tcPr>
            <w:tcW w:w="1842" w:type="dxa"/>
          </w:tcPr>
          <w:p w:rsidR="00F43D8A" w:rsidRPr="00F43D8A" w:rsidRDefault="00F43D8A" w:rsidP="00F43D8A">
            <w:pPr>
              <w:spacing w:line="360" w:lineRule="auto"/>
              <w:ind w:left="0" w:firstLine="0"/>
              <w:rPr>
                <w:szCs w:val="24"/>
              </w:rPr>
            </w:pPr>
          </w:p>
        </w:tc>
        <w:tc>
          <w:tcPr>
            <w:tcW w:w="1411" w:type="dxa"/>
          </w:tcPr>
          <w:p w:rsidR="00F43D8A" w:rsidRPr="00F43D8A" w:rsidRDefault="00F43D8A" w:rsidP="00F43D8A">
            <w:pPr>
              <w:spacing w:line="360" w:lineRule="auto"/>
              <w:ind w:left="0" w:firstLine="0"/>
              <w:rPr>
                <w:szCs w:val="24"/>
              </w:rPr>
            </w:pPr>
          </w:p>
        </w:tc>
      </w:tr>
      <w:tr w:rsidR="00F43D8A" w:rsidRPr="00F43D8A" w:rsidTr="00650771">
        <w:tc>
          <w:tcPr>
            <w:tcW w:w="1129" w:type="dxa"/>
          </w:tcPr>
          <w:p w:rsidR="00F43D8A" w:rsidRPr="00F43D8A" w:rsidRDefault="00F43D8A" w:rsidP="00F43D8A">
            <w:pPr>
              <w:numPr>
                <w:ilvl w:val="0"/>
                <w:numId w:val="3"/>
              </w:numPr>
              <w:spacing w:line="360" w:lineRule="auto"/>
              <w:contextualSpacing/>
              <w:rPr>
                <w:szCs w:val="24"/>
              </w:rPr>
            </w:pPr>
          </w:p>
        </w:tc>
        <w:tc>
          <w:tcPr>
            <w:tcW w:w="4962" w:type="dxa"/>
          </w:tcPr>
          <w:p w:rsidR="00F43D8A" w:rsidRPr="00F43D8A" w:rsidRDefault="00F43D8A" w:rsidP="00F43D8A">
            <w:pPr>
              <w:spacing w:line="360" w:lineRule="auto"/>
              <w:ind w:left="0" w:firstLine="0"/>
              <w:rPr>
                <w:szCs w:val="24"/>
              </w:rPr>
            </w:pPr>
          </w:p>
        </w:tc>
        <w:tc>
          <w:tcPr>
            <w:tcW w:w="1842" w:type="dxa"/>
          </w:tcPr>
          <w:p w:rsidR="00F43D8A" w:rsidRPr="00F43D8A" w:rsidRDefault="00F43D8A" w:rsidP="00F43D8A">
            <w:pPr>
              <w:spacing w:line="360" w:lineRule="auto"/>
              <w:ind w:left="0" w:firstLine="0"/>
              <w:rPr>
                <w:szCs w:val="24"/>
              </w:rPr>
            </w:pPr>
          </w:p>
        </w:tc>
        <w:tc>
          <w:tcPr>
            <w:tcW w:w="1411" w:type="dxa"/>
          </w:tcPr>
          <w:p w:rsidR="00F43D8A" w:rsidRPr="00F43D8A" w:rsidRDefault="00F43D8A" w:rsidP="00F43D8A">
            <w:pPr>
              <w:spacing w:line="360" w:lineRule="auto"/>
              <w:ind w:left="0" w:firstLine="0"/>
              <w:rPr>
                <w:szCs w:val="24"/>
              </w:rPr>
            </w:pPr>
          </w:p>
        </w:tc>
      </w:tr>
      <w:tr w:rsidR="00F43D8A" w:rsidRPr="00F43D8A" w:rsidTr="00650771">
        <w:tc>
          <w:tcPr>
            <w:tcW w:w="1129" w:type="dxa"/>
          </w:tcPr>
          <w:p w:rsidR="00F43D8A" w:rsidRPr="00F43D8A" w:rsidRDefault="00F43D8A" w:rsidP="00F43D8A">
            <w:pPr>
              <w:numPr>
                <w:ilvl w:val="0"/>
                <w:numId w:val="3"/>
              </w:numPr>
              <w:spacing w:line="360" w:lineRule="auto"/>
              <w:contextualSpacing/>
              <w:rPr>
                <w:szCs w:val="24"/>
              </w:rPr>
            </w:pPr>
          </w:p>
        </w:tc>
        <w:tc>
          <w:tcPr>
            <w:tcW w:w="4962" w:type="dxa"/>
          </w:tcPr>
          <w:p w:rsidR="00F43D8A" w:rsidRPr="00F43D8A" w:rsidRDefault="00F43D8A" w:rsidP="00F43D8A">
            <w:pPr>
              <w:spacing w:line="360" w:lineRule="auto"/>
              <w:ind w:left="0" w:firstLine="0"/>
              <w:rPr>
                <w:szCs w:val="24"/>
              </w:rPr>
            </w:pPr>
          </w:p>
        </w:tc>
        <w:tc>
          <w:tcPr>
            <w:tcW w:w="1842" w:type="dxa"/>
          </w:tcPr>
          <w:p w:rsidR="00F43D8A" w:rsidRPr="00F43D8A" w:rsidRDefault="00F43D8A" w:rsidP="00F43D8A">
            <w:pPr>
              <w:spacing w:line="360" w:lineRule="auto"/>
              <w:ind w:left="0" w:firstLine="0"/>
              <w:rPr>
                <w:szCs w:val="24"/>
              </w:rPr>
            </w:pPr>
          </w:p>
        </w:tc>
        <w:tc>
          <w:tcPr>
            <w:tcW w:w="1411" w:type="dxa"/>
          </w:tcPr>
          <w:p w:rsidR="00F43D8A" w:rsidRPr="00F43D8A" w:rsidRDefault="00F43D8A" w:rsidP="00F43D8A">
            <w:pPr>
              <w:spacing w:line="360" w:lineRule="auto"/>
              <w:ind w:left="0" w:firstLine="0"/>
              <w:rPr>
                <w:szCs w:val="24"/>
              </w:rPr>
            </w:pPr>
          </w:p>
        </w:tc>
      </w:tr>
      <w:tr w:rsidR="00F43D8A" w:rsidRPr="00F43D8A" w:rsidTr="00650771">
        <w:tc>
          <w:tcPr>
            <w:tcW w:w="1129" w:type="dxa"/>
          </w:tcPr>
          <w:p w:rsidR="00F43D8A" w:rsidRPr="00F43D8A" w:rsidRDefault="00F43D8A" w:rsidP="00F43D8A">
            <w:pPr>
              <w:numPr>
                <w:ilvl w:val="0"/>
                <w:numId w:val="3"/>
              </w:numPr>
              <w:spacing w:line="360" w:lineRule="auto"/>
              <w:contextualSpacing/>
              <w:rPr>
                <w:szCs w:val="24"/>
              </w:rPr>
            </w:pPr>
          </w:p>
        </w:tc>
        <w:tc>
          <w:tcPr>
            <w:tcW w:w="4962" w:type="dxa"/>
          </w:tcPr>
          <w:p w:rsidR="00F43D8A" w:rsidRPr="00F43D8A" w:rsidRDefault="00F43D8A" w:rsidP="00F43D8A">
            <w:pPr>
              <w:spacing w:line="360" w:lineRule="auto"/>
              <w:ind w:left="0" w:firstLine="0"/>
              <w:rPr>
                <w:szCs w:val="24"/>
              </w:rPr>
            </w:pPr>
          </w:p>
        </w:tc>
        <w:tc>
          <w:tcPr>
            <w:tcW w:w="1842" w:type="dxa"/>
          </w:tcPr>
          <w:p w:rsidR="00F43D8A" w:rsidRPr="00F43D8A" w:rsidRDefault="00F43D8A" w:rsidP="00F43D8A">
            <w:pPr>
              <w:spacing w:line="360" w:lineRule="auto"/>
              <w:ind w:left="0" w:firstLine="0"/>
              <w:rPr>
                <w:szCs w:val="24"/>
              </w:rPr>
            </w:pPr>
          </w:p>
        </w:tc>
        <w:tc>
          <w:tcPr>
            <w:tcW w:w="1411" w:type="dxa"/>
          </w:tcPr>
          <w:p w:rsidR="00F43D8A" w:rsidRPr="00F43D8A" w:rsidRDefault="00F43D8A" w:rsidP="00F43D8A">
            <w:pPr>
              <w:spacing w:line="360" w:lineRule="auto"/>
              <w:ind w:left="0" w:firstLine="0"/>
              <w:rPr>
                <w:szCs w:val="24"/>
              </w:rPr>
            </w:pPr>
          </w:p>
        </w:tc>
      </w:tr>
      <w:tr w:rsidR="00F43D8A" w:rsidRPr="00F43D8A" w:rsidTr="00650771">
        <w:tc>
          <w:tcPr>
            <w:tcW w:w="1129" w:type="dxa"/>
          </w:tcPr>
          <w:p w:rsidR="00F43D8A" w:rsidRPr="00F43D8A" w:rsidRDefault="00F43D8A" w:rsidP="00F43D8A">
            <w:pPr>
              <w:numPr>
                <w:ilvl w:val="0"/>
                <w:numId w:val="3"/>
              </w:numPr>
              <w:spacing w:line="360" w:lineRule="auto"/>
              <w:contextualSpacing/>
              <w:rPr>
                <w:szCs w:val="24"/>
              </w:rPr>
            </w:pPr>
          </w:p>
        </w:tc>
        <w:tc>
          <w:tcPr>
            <w:tcW w:w="4962" w:type="dxa"/>
          </w:tcPr>
          <w:p w:rsidR="00F43D8A" w:rsidRPr="00F43D8A" w:rsidRDefault="00F43D8A" w:rsidP="00F43D8A">
            <w:pPr>
              <w:spacing w:line="360" w:lineRule="auto"/>
              <w:ind w:left="0" w:firstLine="0"/>
              <w:rPr>
                <w:szCs w:val="24"/>
              </w:rPr>
            </w:pPr>
          </w:p>
        </w:tc>
        <w:tc>
          <w:tcPr>
            <w:tcW w:w="1842" w:type="dxa"/>
          </w:tcPr>
          <w:p w:rsidR="00F43D8A" w:rsidRPr="00F43D8A" w:rsidRDefault="00F43D8A" w:rsidP="00F43D8A">
            <w:pPr>
              <w:spacing w:line="360" w:lineRule="auto"/>
              <w:ind w:left="0" w:firstLine="0"/>
              <w:rPr>
                <w:szCs w:val="24"/>
              </w:rPr>
            </w:pPr>
          </w:p>
        </w:tc>
        <w:tc>
          <w:tcPr>
            <w:tcW w:w="1411" w:type="dxa"/>
          </w:tcPr>
          <w:p w:rsidR="00F43D8A" w:rsidRPr="00F43D8A" w:rsidRDefault="00F43D8A" w:rsidP="00F43D8A">
            <w:pPr>
              <w:spacing w:line="360" w:lineRule="auto"/>
              <w:ind w:left="0" w:firstLine="0"/>
              <w:rPr>
                <w:szCs w:val="24"/>
              </w:rPr>
            </w:pPr>
          </w:p>
        </w:tc>
      </w:tr>
      <w:tr w:rsidR="00F43D8A" w:rsidRPr="00F43D8A" w:rsidTr="00650771">
        <w:tc>
          <w:tcPr>
            <w:tcW w:w="1129" w:type="dxa"/>
          </w:tcPr>
          <w:p w:rsidR="00F43D8A" w:rsidRPr="00F43D8A" w:rsidRDefault="00F43D8A" w:rsidP="00F43D8A">
            <w:pPr>
              <w:numPr>
                <w:ilvl w:val="0"/>
                <w:numId w:val="3"/>
              </w:numPr>
              <w:spacing w:line="360" w:lineRule="auto"/>
              <w:contextualSpacing/>
              <w:rPr>
                <w:szCs w:val="24"/>
              </w:rPr>
            </w:pPr>
          </w:p>
        </w:tc>
        <w:tc>
          <w:tcPr>
            <w:tcW w:w="4962" w:type="dxa"/>
          </w:tcPr>
          <w:p w:rsidR="00F43D8A" w:rsidRPr="00F43D8A" w:rsidRDefault="00F43D8A" w:rsidP="00F43D8A">
            <w:pPr>
              <w:spacing w:line="360" w:lineRule="auto"/>
              <w:ind w:left="0" w:firstLine="0"/>
              <w:rPr>
                <w:szCs w:val="24"/>
              </w:rPr>
            </w:pPr>
          </w:p>
        </w:tc>
        <w:tc>
          <w:tcPr>
            <w:tcW w:w="1842" w:type="dxa"/>
          </w:tcPr>
          <w:p w:rsidR="00F43D8A" w:rsidRPr="00F43D8A" w:rsidRDefault="00F43D8A" w:rsidP="00F43D8A">
            <w:pPr>
              <w:spacing w:line="360" w:lineRule="auto"/>
              <w:ind w:left="0" w:firstLine="0"/>
              <w:rPr>
                <w:szCs w:val="24"/>
              </w:rPr>
            </w:pPr>
          </w:p>
        </w:tc>
        <w:tc>
          <w:tcPr>
            <w:tcW w:w="1411" w:type="dxa"/>
          </w:tcPr>
          <w:p w:rsidR="00F43D8A" w:rsidRPr="00F43D8A" w:rsidRDefault="00F43D8A" w:rsidP="00F43D8A">
            <w:pPr>
              <w:spacing w:line="360" w:lineRule="auto"/>
              <w:ind w:left="0" w:firstLine="0"/>
              <w:rPr>
                <w:szCs w:val="24"/>
              </w:rPr>
            </w:pPr>
          </w:p>
        </w:tc>
      </w:tr>
      <w:tr w:rsidR="00F43D8A" w:rsidRPr="00F43D8A" w:rsidTr="00650771">
        <w:tc>
          <w:tcPr>
            <w:tcW w:w="1129" w:type="dxa"/>
          </w:tcPr>
          <w:p w:rsidR="00F43D8A" w:rsidRPr="00F43D8A" w:rsidRDefault="00F43D8A" w:rsidP="00F43D8A">
            <w:pPr>
              <w:numPr>
                <w:ilvl w:val="0"/>
                <w:numId w:val="3"/>
              </w:numPr>
              <w:spacing w:line="360" w:lineRule="auto"/>
              <w:contextualSpacing/>
              <w:rPr>
                <w:szCs w:val="24"/>
              </w:rPr>
            </w:pPr>
          </w:p>
        </w:tc>
        <w:tc>
          <w:tcPr>
            <w:tcW w:w="4962" w:type="dxa"/>
          </w:tcPr>
          <w:p w:rsidR="00F43D8A" w:rsidRPr="00F43D8A" w:rsidRDefault="00F43D8A" w:rsidP="00F43D8A">
            <w:pPr>
              <w:spacing w:line="360" w:lineRule="auto"/>
              <w:ind w:left="0" w:firstLine="0"/>
              <w:rPr>
                <w:szCs w:val="24"/>
              </w:rPr>
            </w:pPr>
          </w:p>
        </w:tc>
        <w:tc>
          <w:tcPr>
            <w:tcW w:w="1842" w:type="dxa"/>
          </w:tcPr>
          <w:p w:rsidR="00F43D8A" w:rsidRPr="00F43D8A" w:rsidRDefault="00F43D8A" w:rsidP="00F43D8A">
            <w:pPr>
              <w:spacing w:line="360" w:lineRule="auto"/>
              <w:ind w:left="0" w:firstLine="0"/>
              <w:rPr>
                <w:szCs w:val="24"/>
              </w:rPr>
            </w:pPr>
          </w:p>
        </w:tc>
        <w:tc>
          <w:tcPr>
            <w:tcW w:w="1411" w:type="dxa"/>
          </w:tcPr>
          <w:p w:rsidR="00F43D8A" w:rsidRPr="00F43D8A" w:rsidRDefault="00F43D8A" w:rsidP="00F43D8A">
            <w:pPr>
              <w:spacing w:line="360" w:lineRule="auto"/>
              <w:ind w:left="0" w:firstLine="0"/>
              <w:rPr>
                <w:szCs w:val="24"/>
              </w:rPr>
            </w:pPr>
          </w:p>
        </w:tc>
      </w:tr>
      <w:tr w:rsidR="00F43D8A" w:rsidRPr="00F43D8A" w:rsidTr="00650771">
        <w:tc>
          <w:tcPr>
            <w:tcW w:w="1129" w:type="dxa"/>
          </w:tcPr>
          <w:p w:rsidR="00F43D8A" w:rsidRPr="00F43D8A" w:rsidRDefault="00F43D8A" w:rsidP="00F43D8A">
            <w:pPr>
              <w:numPr>
                <w:ilvl w:val="0"/>
                <w:numId w:val="3"/>
              </w:numPr>
              <w:spacing w:line="360" w:lineRule="auto"/>
              <w:contextualSpacing/>
              <w:rPr>
                <w:szCs w:val="24"/>
              </w:rPr>
            </w:pPr>
          </w:p>
        </w:tc>
        <w:tc>
          <w:tcPr>
            <w:tcW w:w="4962" w:type="dxa"/>
          </w:tcPr>
          <w:p w:rsidR="00F43D8A" w:rsidRPr="00F43D8A" w:rsidRDefault="00F43D8A" w:rsidP="00F43D8A">
            <w:pPr>
              <w:spacing w:line="360" w:lineRule="auto"/>
              <w:ind w:left="0" w:firstLine="0"/>
              <w:rPr>
                <w:szCs w:val="24"/>
              </w:rPr>
            </w:pPr>
          </w:p>
        </w:tc>
        <w:tc>
          <w:tcPr>
            <w:tcW w:w="1842" w:type="dxa"/>
          </w:tcPr>
          <w:p w:rsidR="00F43D8A" w:rsidRPr="00F43D8A" w:rsidRDefault="00F43D8A" w:rsidP="00F43D8A">
            <w:pPr>
              <w:spacing w:line="360" w:lineRule="auto"/>
              <w:ind w:left="0" w:firstLine="0"/>
              <w:rPr>
                <w:szCs w:val="24"/>
              </w:rPr>
            </w:pPr>
          </w:p>
        </w:tc>
        <w:tc>
          <w:tcPr>
            <w:tcW w:w="1411" w:type="dxa"/>
          </w:tcPr>
          <w:p w:rsidR="00F43D8A" w:rsidRPr="00F43D8A" w:rsidRDefault="00F43D8A" w:rsidP="00F43D8A">
            <w:pPr>
              <w:spacing w:line="360" w:lineRule="auto"/>
              <w:ind w:left="0" w:firstLine="0"/>
              <w:rPr>
                <w:szCs w:val="24"/>
              </w:rPr>
            </w:pPr>
          </w:p>
        </w:tc>
      </w:tr>
      <w:tr w:rsidR="00F43D8A" w:rsidRPr="00F43D8A" w:rsidTr="00650771">
        <w:tc>
          <w:tcPr>
            <w:tcW w:w="1129" w:type="dxa"/>
          </w:tcPr>
          <w:p w:rsidR="00F43D8A" w:rsidRPr="00F43D8A" w:rsidRDefault="00F43D8A" w:rsidP="00F43D8A">
            <w:pPr>
              <w:numPr>
                <w:ilvl w:val="0"/>
                <w:numId w:val="3"/>
              </w:numPr>
              <w:spacing w:line="360" w:lineRule="auto"/>
              <w:contextualSpacing/>
              <w:rPr>
                <w:szCs w:val="24"/>
              </w:rPr>
            </w:pPr>
          </w:p>
        </w:tc>
        <w:tc>
          <w:tcPr>
            <w:tcW w:w="4962" w:type="dxa"/>
          </w:tcPr>
          <w:p w:rsidR="00F43D8A" w:rsidRPr="00F43D8A" w:rsidRDefault="00F43D8A" w:rsidP="00F43D8A">
            <w:pPr>
              <w:spacing w:line="360" w:lineRule="auto"/>
              <w:ind w:left="0" w:firstLine="0"/>
              <w:rPr>
                <w:szCs w:val="24"/>
              </w:rPr>
            </w:pPr>
          </w:p>
        </w:tc>
        <w:tc>
          <w:tcPr>
            <w:tcW w:w="1842" w:type="dxa"/>
          </w:tcPr>
          <w:p w:rsidR="00F43D8A" w:rsidRPr="00F43D8A" w:rsidRDefault="00F43D8A" w:rsidP="00F43D8A">
            <w:pPr>
              <w:spacing w:line="360" w:lineRule="auto"/>
              <w:ind w:left="0" w:firstLine="0"/>
              <w:rPr>
                <w:szCs w:val="24"/>
              </w:rPr>
            </w:pPr>
          </w:p>
        </w:tc>
        <w:tc>
          <w:tcPr>
            <w:tcW w:w="1411" w:type="dxa"/>
          </w:tcPr>
          <w:p w:rsidR="00F43D8A" w:rsidRPr="00F43D8A" w:rsidRDefault="00F43D8A" w:rsidP="00F43D8A">
            <w:pPr>
              <w:spacing w:line="360" w:lineRule="auto"/>
              <w:ind w:left="0" w:firstLine="0"/>
              <w:rPr>
                <w:szCs w:val="24"/>
              </w:rPr>
            </w:pPr>
          </w:p>
        </w:tc>
      </w:tr>
      <w:tr w:rsidR="00F43D8A" w:rsidRPr="00F43D8A" w:rsidTr="00650771">
        <w:tc>
          <w:tcPr>
            <w:tcW w:w="1129" w:type="dxa"/>
          </w:tcPr>
          <w:p w:rsidR="00F43D8A" w:rsidRPr="00F43D8A" w:rsidRDefault="00F43D8A" w:rsidP="00F43D8A">
            <w:pPr>
              <w:numPr>
                <w:ilvl w:val="0"/>
                <w:numId w:val="3"/>
              </w:numPr>
              <w:spacing w:line="360" w:lineRule="auto"/>
              <w:contextualSpacing/>
              <w:rPr>
                <w:szCs w:val="24"/>
              </w:rPr>
            </w:pPr>
          </w:p>
        </w:tc>
        <w:tc>
          <w:tcPr>
            <w:tcW w:w="4962" w:type="dxa"/>
          </w:tcPr>
          <w:p w:rsidR="00F43D8A" w:rsidRPr="00F43D8A" w:rsidRDefault="00F43D8A" w:rsidP="00F43D8A">
            <w:pPr>
              <w:spacing w:line="360" w:lineRule="auto"/>
              <w:ind w:left="0" w:firstLine="0"/>
              <w:rPr>
                <w:szCs w:val="24"/>
              </w:rPr>
            </w:pPr>
          </w:p>
        </w:tc>
        <w:tc>
          <w:tcPr>
            <w:tcW w:w="1842" w:type="dxa"/>
          </w:tcPr>
          <w:p w:rsidR="00F43D8A" w:rsidRPr="00F43D8A" w:rsidRDefault="00F43D8A" w:rsidP="00F43D8A">
            <w:pPr>
              <w:spacing w:line="360" w:lineRule="auto"/>
              <w:ind w:left="0" w:firstLine="0"/>
              <w:rPr>
                <w:szCs w:val="24"/>
              </w:rPr>
            </w:pPr>
          </w:p>
        </w:tc>
        <w:tc>
          <w:tcPr>
            <w:tcW w:w="1411" w:type="dxa"/>
          </w:tcPr>
          <w:p w:rsidR="00F43D8A" w:rsidRPr="00F43D8A" w:rsidRDefault="00F43D8A" w:rsidP="00F43D8A">
            <w:pPr>
              <w:spacing w:line="360" w:lineRule="auto"/>
              <w:ind w:left="0" w:firstLine="0"/>
              <w:rPr>
                <w:szCs w:val="24"/>
              </w:rPr>
            </w:pPr>
          </w:p>
        </w:tc>
      </w:tr>
    </w:tbl>
    <w:p w:rsidR="00F43D8A" w:rsidRPr="00F43D8A" w:rsidRDefault="00F43D8A" w:rsidP="00F43D8A">
      <w:pPr>
        <w:tabs>
          <w:tab w:val="left" w:pos="567"/>
          <w:tab w:val="left" w:pos="993"/>
          <w:tab w:val="left" w:pos="1134"/>
        </w:tabs>
        <w:spacing w:line="268" w:lineRule="auto"/>
        <w:ind w:left="792" w:firstLine="842"/>
        <w:contextualSpacing/>
        <w:rPr>
          <w:szCs w:val="24"/>
        </w:rPr>
      </w:pPr>
    </w:p>
    <w:p w:rsidR="00A4730B" w:rsidRDefault="00A4730B" w:rsidP="00090ABF">
      <w:pPr>
        <w:spacing w:after="0" w:line="240" w:lineRule="auto"/>
        <w:ind w:left="0" w:firstLine="0"/>
        <w:jc w:val="center"/>
      </w:pPr>
      <w:bookmarkStart w:id="2" w:name="_GoBack"/>
      <w:bookmarkEnd w:id="2"/>
    </w:p>
    <w:sectPr w:rsidR="00A4730B" w:rsidSect="00417678">
      <w:pgSz w:w="11899" w:h="16838"/>
      <w:pgMar w:top="1134" w:right="851"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D7951"/>
    <w:multiLevelType w:val="hybridMultilevel"/>
    <w:tmpl w:val="D0EEB2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EAB40FE"/>
    <w:multiLevelType w:val="multilevel"/>
    <w:tmpl w:val="9F7254C4"/>
    <w:lvl w:ilvl="0">
      <w:start w:val="4"/>
      <w:numFmt w:val="decimal"/>
      <w:lvlText w:val="%1."/>
      <w:lvlJc w:val="left"/>
      <w:pPr>
        <w:ind w:left="1069"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2" w15:restartNumberingAfterBreak="0">
    <w:nsid w:val="66871B1D"/>
    <w:multiLevelType w:val="multilevel"/>
    <w:tmpl w:val="9DD0E0C2"/>
    <w:lvl w:ilvl="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0B"/>
    <w:rsid w:val="00090ABF"/>
    <w:rsid w:val="001C369C"/>
    <w:rsid w:val="00381D60"/>
    <w:rsid w:val="00417678"/>
    <w:rsid w:val="00507484"/>
    <w:rsid w:val="007A61E6"/>
    <w:rsid w:val="00A4730B"/>
    <w:rsid w:val="00A71601"/>
    <w:rsid w:val="00AF2535"/>
    <w:rsid w:val="00C51658"/>
    <w:rsid w:val="00F03F77"/>
    <w:rsid w:val="00F242A8"/>
    <w:rsid w:val="00F43D8A"/>
    <w:rsid w:val="00F873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1B4F"/>
  <w15:docId w15:val="{9D7054C3-7654-4A13-9535-45BB0A63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pacing w:after="5" w:line="269" w:lineRule="auto"/>
      <w:ind w:left="371" w:hanging="1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A71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A71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2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83383">
      <w:bodyDiv w:val="1"/>
      <w:marLeft w:val="0"/>
      <w:marRight w:val="0"/>
      <w:marTop w:val="0"/>
      <w:marBottom w:val="0"/>
      <w:divBdr>
        <w:top w:val="none" w:sz="0" w:space="0" w:color="auto"/>
        <w:left w:val="none" w:sz="0" w:space="0" w:color="auto"/>
        <w:bottom w:val="none" w:sz="0" w:space="0" w:color="auto"/>
        <w:right w:val="none" w:sz="0" w:space="0" w:color="auto"/>
      </w:divBdr>
    </w:div>
    <w:div w:id="734745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3849</Words>
  <Characters>2194</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logopedas+</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logopedas+</dc:title>
  <dc:subject/>
  <dc:creator>Administrator</dc:creator>
  <cp:keywords/>
  <cp:lastModifiedBy>Dalia Šidlauskienė</cp:lastModifiedBy>
  <cp:revision>3</cp:revision>
  <dcterms:created xsi:type="dcterms:W3CDTF">2021-10-19T05:44:00Z</dcterms:created>
  <dcterms:modified xsi:type="dcterms:W3CDTF">2021-10-19T05:57:00Z</dcterms:modified>
</cp:coreProperties>
</file>